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22D4" w14:textId="52BF31C7" w:rsidR="00F929FB" w:rsidRPr="003D2DA9" w:rsidRDefault="00181821" w:rsidP="004D12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3D2DA9">
        <w:rPr>
          <w:rFonts w:eastAsia="Times New Roman"/>
          <w:bdr w:val="none" w:sz="0" w:space="0" w:color="auto"/>
        </w:rPr>
        <w:fldChar w:fldCharType="begin"/>
      </w:r>
      <w:r w:rsidRPr="003D2DA9">
        <w:rPr>
          <w:rFonts w:eastAsia="Times New Roman"/>
          <w:bdr w:val="none" w:sz="0" w:space="0" w:color="auto"/>
        </w:rPr>
        <w:instrText xml:space="preserve"> INCLUDEPICTURE "https://i.ytimg.com/vi/i2TK5BlvUbk/maxresdefault.jpg" \* MERGEFORMATINET </w:instrText>
      </w:r>
      <w:r w:rsidRPr="003D2DA9">
        <w:rPr>
          <w:rFonts w:eastAsia="Times New Roman"/>
          <w:bdr w:val="none" w:sz="0" w:space="0" w:color="auto"/>
        </w:rPr>
        <w:fldChar w:fldCharType="end"/>
      </w:r>
      <w:r w:rsidR="003D2DA9" w:rsidRPr="003D2DA9">
        <w:rPr>
          <w:color w:val="000000" w:themeColor="text1"/>
          <w:sz w:val="48"/>
          <w:szCs w:val="48"/>
        </w:rPr>
        <w:t>Activity Title</w:t>
      </w:r>
    </w:p>
    <w:p w14:paraId="602FC5E7" w14:textId="6246785B" w:rsidR="00F929FB" w:rsidRPr="003D2DA9" w:rsidRDefault="003D2DA9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3D2DA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Overview</w:t>
      </w:r>
    </w:p>
    <w:p w14:paraId="7F4C20BE" w14:textId="73280978" w:rsidR="00157BC5" w:rsidRPr="003D2DA9" w:rsidRDefault="003D2DA9" w:rsidP="00871405">
      <w:pPr>
        <w:pStyle w:val="Bod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Example: </w:t>
      </w:r>
      <w:r w:rsidR="000717B7" w:rsidRPr="003D2DA9">
        <w:rPr>
          <w:rFonts w:ascii="Times New Roman" w:hAnsi="Times New Roman" w:cs="Times New Roman"/>
          <w:color w:val="000000" w:themeColor="text1"/>
        </w:rPr>
        <w:t>Using only 20 pieces of paper build the tallest tower possible</w:t>
      </w:r>
      <w:r w:rsidR="00157BC5" w:rsidRPr="003D2DA9">
        <w:rPr>
          <w:rFonts w:ascii="Times New Roman" w:hAnsi="Times New Roman" w:cs="Times New Roman"/>
          <w:color w:val="000000" w:themeColor="text1"/>
        </w:rPr>
        <w:t xml:space="preserve">. </w:t>
      </w:r>
    </w:p>
    <w:p w14:paraId="695CDC99" w14:textId="55401A2E" w:rsidR="00F929FB" w:rsidRPr="003D2DA9" w:rsidRDefault="002048CA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3D2DA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Materials</w:t>
      </w:r>
    </w:p>
    <w:p w14:paraId="713EC1AB" w14:textId="314D7659" w:rsidR="00F811DF" w:rsidRPr="003D2DA9" w:rsidRDefault="003D2DA9" w:rsidP="00ED6237">
      <w:pPr>
        <w:pStyle w:val="ListParagraph"/>
        <w:numPr>
          <w:ilvl w:val="0"/>
          <w:numId w:val="4"/>
        </w:numPr>
        <w:rPr>
          <w:rFonts w:eastAsia="Times New Roman"/>
          <w:bdr w:val="none" w:sz="0" w:space="0" w:color="auto"/>
        </w:rPr>
      </w:pPr>
      <w:r>
        <w:rPr>
          <w:color w:val="000000" w:themeColor="text1"/>
        </w:rPr>
        <w:t xml:space="preserve">List materials (Not necessary for online activities) </w:t>
      </w:r>
    </w:p>
    <w:p w14:paraId="16AD902B" w14:textId="77777777" w:rsidR="00ED6237" w:rsidRPr="003D2DA9" w:rsidRDefault="00ED6237" w:rsidP="00ED6237">
      <w:pPr>
        <w:pStyle w:val="ListParagraph"/>
        <w:ind w:left="360"/>
        <w:rPr>
          <w:rFonts w:eastAsia="Times New Roman"/>
          <w:bdr w:val="none" w:sz="0" w:space="0" w:color="auto"/>
        </w:rPr>
      </w:pPr>
    </w:p>
    <w:p w14:paraId="3DE52800" w14:textId="29A7FACB" w:rsidR="00157BC5" w:rsidRPr="003D2DA9" w:rsidRDefault="00157BC5" w:rsidP="00F811DF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3D2DA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Guidelines</w:t>
      </w:r>
      <w:r w:rsidR="003D2DA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/Instructions for Activity</w:t>
      </w:r>
    </w:p>
    <w:p w14:paraId="431DF762" w14:textId="17FB74C9" w:rsidR="000717B7" w:rsidRPr="003D2DA9" w:rsidRDefault="003D2DA9" w:rsidP="000717B7">
      <w:pPr>
        <w:pStyle w:val="Body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Example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17B7" w:rsidRPr="003D2DA9">
        <w:rPr>
          <w:rFonts w:ascii="Times New Roman" w:hAnsi="Times New Roman" w:cs="Times New Roman"/>
          <w:color w:val="000000" w:themeColor="text1"/>
        </w:rPr>
        <w:t>You may use up to 20 sheets of 8.5</w:t>
      </w:r>
      <w:r w:rsidR="00ED6237" w:rsidRPr="003D2DA9">
        <w:rPr>
          <w:rFonts w:ascii="Times New Roman" w:hAnsi="Times New Roman" w:cs="Times New Roman"/>
          <w:color w:val="000000" w:themeColor="text1"/>
        </w:rPr>
        <w:t>”</w:t>
      </w:r>
      <w:r w:rsidR="000717B7" w:rsidRPr="003D2DA9">
        <w:rPr>
          <w:rFonts w:ascii="Times New Roman" w:hAnsi="Times New Roman" w:cs="Times New Roman"/>
          <w:color w:val="000000" w:themeColor="text1"/>
        </w:rPr>
        <w:t xml:space="preserve"> x 11</w:t>
      </w:r>
      <w:r w:rsidR="00ED6237" w:rsidRPr="003D2DA9">
        <w:rPr>
          <w:rFonts w:ascii="Times New Roman" w:hAnsi="Times New Roman" w:cs="Times New Roman"/>
          <w:color w:val="000000" w:themeColor="text1"/>
        </w:rPr>
        <w:t>”</w:t>
      </w:r>
      <w:r w:rsidR="000717B7" w:rsidRPr="003D2DA9">
        <w:rPr>
          <w:rFonts w:ascii="Times New Roman" w:hAnsi="Times New Roman" w:cs="Times New Roman"/>
          <w:color w:val="000000" w:themeColor="text1"/>
        </w:rPr>
        <w:t xml:space="preserve"> paper. No cardboard or card stock!</w:t>
      </w:r>
    </w:p>
    <w:p w14:paraId="250BB816" w14:textId="60DF0991" w:rsidR="000717B7" w:rsidRPr="003D2DA9" w:rsidRDefault="000717B7" w:rsidP="003D2DA9">
      <w:pPr>
        <w:pStyle w:val="Body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3D2DA9">
        <w:rPr>
          <w:rFonts w:ascii="Times New Roman" w:hAnsi="Times New Roman" w:cs="Times New Roman"/>
          <w:b/>
          <w:bCs/>
          <w:color w:val="000000" w:themeColor="text1"/>
        </w:rPr>
        <w:t>No adhesives, tape, or other structural assistance.</w:t>
      </w:r>
    </w:p>
    <w:p w14:paraId="4DA1F570" w14:textId="77777777" w:rsidR="000717B7" w:rsidRPr="003D2DA9" w:rsidRDefault="000717B7" w:rsidP="000717B7">
      <w:pPr>
        <w:pStyle w:val="Body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D2DA9">
        <w:rPr>
          <w:rFonts w:ascii="Times New Roman" w:hAnsi="Times New Roman" w:cs="Times New Roman"/>
          <w:color w:val="000000" w:themeColor="text1"/>
        </w:rPr>
        <w:t>You may not support the structure with any materials or objects other than the 20 sheets of paper.</w:t>
      </w:r>
    </w:p>
    <w:p w14:paraId="00AD3E6D" w14:textId="77777777" w:rsidR="006471C8" w:rsidRPr="003D2DA9" w:rsidRDefault="006471C8" w:rsidP="006471C8">
      <w:pPr>
        <w:pStyle w:val="Body"/>
        <w:ind w:left="432"/>
        <w:rPr>
          <w:rFonts w:ascii="Times New Roman" w:hAnsi="Times New Roman" w:cs="Times New Roman"/>
          <w:color w:val="000000" w:themeColor="text1"/>
        </w:rPr>
      </w:pPr>
    </w:p>
    <w:p w14:paraId="762B403F" w14:textId="42373DD4" w:rsidR="00F929FB" w:rsidRPr="003D2DA9" w:rsidRDefault="002048CA" w:rsidP="006471C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3D2DA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</w:t>
      </w:r>
      <w:r w:rsidR="003D2DA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acing and suggestions for advisors</w:t>
      </w:r>
    </w:p>
    <w:p w14:paraId="744CB43C" w14:textId="1CC5E830" w:rsidR="00F929FB" w:rsidRPr="003D2DA9" w:rsidRDefault="003D2DA9">
      <w:pPr>
        <w:pStyle w:val="Bod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Ex. Use the first 10 minutes to have students sketch ideas and then build for 50 min.</w:t>
      </w:r>
    </w:p>
    <w:p w14:paraId="3DAB4BAC" w14:textId="3E0CD428" w:rsidR="00F929FB" w:rsidRDefault="003D2DA9">
      <w:pPr>
        <w:pStyle w:val="Bod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If a group finishes quickly make the challenge harder— (</w:t>
      </w:r>
      <w:proofErr w:type="gramStart"/>
      <w:r>
        <w:rPr>
          <w:rFonts w:ascii="Times New Roman" w:hAnsi="Times New Roman" w:cs="Times New Roman"/>
          <w:color w:val="000000" w:themeColor="text1"/>
        </w:rPr>
        <w:t>i.e.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how do you make the tower with no tape.)</w:t>
      </w:r>
    </w:p>
    <w:p w14:paraId="0D33E31E" w14:textId="77777777" w:rsidR="003D2DA9" w:rsidRPr="003D2DA9" w:rsidRDefault="003D2DA9" w:rsidP="003D2DA9">
      <w:pPr>
        <w:pStyle w:val="Body"/>
        <w:ind w:left="360"/>
        <w:rPr>
          <w:rFonts w:ascii="Times New Roman" w:hAnsi="Times New Roman" w:cs="Times New Roman"/>
          <w:color w:val="000000" w:themeColor="text1"/>
        </w:rPr>
      </w:pPr>
    </w:p>
    <w:p w14:paraId="4D2DE938" w14:textId="11F7CDD2" w:rsidR="003D2DA9" w:rsidRPr="003D2DA9" w:rsidRDefault="003D2DA9" w:rsidP="003D2DA9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External resources and links</w:t>
      </w:r>
    </w:p>
    <w:p w14:paraId="7558F4CA" w14:textId="1807F288" w:rsidR="003D2DA9" w:rsidRPr="003D2DA9" w:rsidRDefault="003D2DA9" w:rsidP="003D2DA9">
      <w:pPr>
        <w:pStyle w:val="Bod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hyperlink r:id="rId7" w:history="1">
        <w:r w:rsidRPr="00576D17">
          <w:rPr>
            <w:rStyle w:val="Hyperlink"/>
            <w:rFonts w:ascii="Times New Roman" w:hAnsi="Times New Roman" w:cs="Times New Roman"/>
          </w:rPr>
          <w:t>w</w:t>
        </w:r>
        <w:r w:rsidRPr="00576D17">
          <w:rPr>
            <w:rStyle w:val="Hyperlink"/>
            <w:rFonts w:ascii="Times New Roman" w:hAnsi="Times New Roman" w:cs="Times New Roman"/>
          </w:rPr>
          <w:t>w</w:t>
        </w:r>
        <w:r w:rsidRPr="00576D17">
          <w:rPr>
            <w:rStyle w:val="Hyperlink"/>
            <w:rFonts w:ascii="Times New Roman" w:hAnsi="Times New Roman" w:cs="Times New Roman"/>
          </w:rPr>
          <w:t>w.youtube.com/paper</w:t>
        </w:r>
      </w:hyperlink>
      <w:r>
        <w:rPr>
          <w:rFonts w:ascii="Times New Roman" w:hAnsi="Times New Roman" w:cs="Times New Roman"/>
          <w:color w:val="000000" w:themeColor="text1"/>
        </w:rPr>
        <w:t>towers</w:t>
      </w:r>
    </w:p>
    <w:p w14:paraId="70B3D55A" w14:textId="230CD0D1" w:rsidR="003D2DA9" w:rsidRPr="003D2DA9" w:rsidRDefault="003D2DA9" w:rsidP="003D2DA9">
      <w:pPr>
        <w:pStyle w:val="Bod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www.papertowers.com</w:t>
      </w:r>
    </w:p>
    <w:p w14:paraId="2C94A441" w14:textId="142ADAA1" w:rsidR="00F929FB" w:rsidRPr="003D2DA9" w:rsidRDefault="00F929FB" w:rsidP="003D2DA9">
      <w:pPr>
        <w:pStyle w:val="Body"/>
        <w:ind w:left="180"/>
        <w:rPr>
          <w:rFonts w:ascii="Times New Roman" w:hAnsi="Times New Roman" w:cs="Times New Roman"/>
          <w:color w:val="000000" w:themeColor="text1"/>
        </w:rPr>
      </w:pPr>
    </w:p>
    <w:p w14:paraId="32066D96" w14:textId="1F50F493" w:rsidR="003D2DA9" w:rsidRPr="003D2DA9" w:rsidRDefault="003D2DA9" w:rsidP="003D2DA9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Pictures</w:t>
      </w:r>
      <w:r w:rsidR="00BD5C7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/Graphics</w:t>
      </w:r>
    </w:p>
    <w:p w14:paraId="459D275A" w14:textId="77777777" w:rsidR="006471C8" w:rsidRPr="003D2DA9" w:rsidRDefault="006471C8">
      <w:pPr>
        <w:pStyle w:val="Body"/>
        <w:rPr>
          <w:rFonts w:ascii="Times New Roman" w:hAnsi="Times New Roman" w:cs="Times New Roman"/>
          <w:color w:val="000000" w:themeColor="text1"/>
        </w:rPr>
      </w:pPr>
    </w:p>
    <w:p w14:paraId="65C333FD" w14:textId="2C4D145D" w:rsidR="004D1201" w:rsidRPr="003D2DA9" w:rsidRDefault="004D1201" w:rsidP="004D1201">
      <w:pPr>
        <w:jc w:val="center"/>
        <w:rPr>
          <w:rFonts w:ascii="Monotype Corsiva" w:eastAsia="Times New Roman" w:hAnsi="Monotype Corsiva"/>
          <w:sz w:val="32"/>
          <w:szCs w:val="32"/>
        </w:rPr>
      </w:pPr>
    </w:p>
    <w:sectPr w:rsidR="004D1201" w:rsidRPr="003D2DA9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FE56" w14:textId="77777777" w:rsidR="00091468" w:rsidRDefault="00091468">
      <w:r>
        <w:separator/>
      </w:r>
    </w:p>
  </w:endnote>
  <w:endnote w:type="continuationSeparator" w:id="0">
    <w:p w14:paraId="37B44760" w14:textId="77777777" w:rsidR="00091468" w:rsidRDefault="000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5745" w14:textId="77777777" w:rsidR="00091468" w:rsidRDefault="00091468">
      <w:r>
        <w:separator/>
      </w:r>
    </w:p>
  </w:footnote>
  <w:footnote w:type="continuationSeparator" w:id="0">
    <w:p w14:paraId="52186361" w14:textId="77777777" w:rsidR="00091468" w:rsidRDefault="0009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DA46" w14:textId="037F4997" w:rsidR="00F929FB" w:rsidRDefault="00F929FB" w:rsidP="00157BC5">
    <w:pPr>
      <w:pStyle w:val="HeaderFoot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F5B"/>
    <w:multiLevelType w:val="hybridMultilevel"/>
    <w:tmpl w:val="82383DAC"/>
    <w:numStyleLink w:val="Bullet"/>
  </w:abstractNum>
  <w:abstractNum w:abstractNumId="1" w15:restartNumberingAfterBreak="0">
    <w:nsid w:val="2C561518"/>
    <w:multiLevelType w:val="hybridMultilevel"/>
    <w:tmpl w:val="3DC2BD58"/>
    <w:numStyleLink w:val="NumberedList"/>
  </w:abstractNum>
  <w:abstractNum w:abstractNumId="2" w15:restartNumberingAfterBreak="0">
    <w:nsid w:val="6AA473DD"/>
    <w:multiLevelType w:val="multilevel"/>
    <w:tmpl w:val="4BC6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14FB"/>
    <w:multiLevelType w:val="hybridMultilevel"/>
    <w:tmpl w:val="3DC2BD58"/>
    <w:styleLink w:val="NumberedList"/>
    <w:lvl w:ilvl="0" w:tplc="60144C0E">
      <w:start w:val="1"/>
      <w:numFmt w:val="decimal"/>
      <w:lvlText w:val="%1."/>
      <w:lvlJc w:val="left"/>
      <w:pPr>
        <w:ind w:left="432" w:hanging="432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1" w:tplc="4DEE16E2">
      <w:start w:val="1"/>
      <w:numFmt w:val="decimal"/>
      <w:lvlText w:val="%2."/>
      <w:lvlJc w:val="left"/>
      <w:pPr>
        <w:ind w:left="72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2" w:tplc="559A6EE4">
      <w:start w:val="1"/>
      <w:numFmt w:val="decimal"/>
      <w:lvlText w:val="%3."/>
      <w:lvlJc w:val="left"/>
      <w:pPr>
        <w:ind w:left="108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3" w:tplc="B1127BF8">
      <w:start w:val="1"/>
      <w:numFmt w:val="decimal"/>
      <w:lvlText w:val="%4."/>
      <w:lvlJc w:val="left"/>
      <w:pPr>
        <w:ind w:left="144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4" w:tplc="354E71E6">
      <w:start w:val="1"/>
      <w:numFmt w:val="decimal"/>
      <w:lvlText w:val="%5."/>
      <w:lvlJc w:val="left"/>
      <w:pPr>
        <w:ind w:left="180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5" w:tplc="1D0EF030">
      <w:start w:val="1"/>
      <w:numFmt w:val="decimal"/>
      <w:lvlText w:val="%6."/>
      <w:lvlJc w:val="left"/>
      <w:pPr>
        <w:ind w:left="216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6" w:tplc="1708F2F8">
      <w:start w:val="1"/>
      <w:numFmt w:val="decimal"/>
      <w:lvlText w:val="%7."/>
      <w:lvlJc w:val="left"/>
      <w:pPr>
        <w:ind w:left="252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7" w:tplc="AD16B5A4">
      <w:start w:val="1"/>
      <w:numFmt w:val="decimal"/>
      <w:lvlText w:val="%8."/>
      <w:lvlJc w:val="left"/>
      <w:pPr>
        <w:ind w:left="288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  <w:lvl w:ilvl="8" w:tplc="EE92065A">
      <w:start w:val="1"/>
      <w:numFmt w:val="decimal"/>
      <w:lvlText w:val="%9."/>
      <w:lvlJc w:val="left"/>
      <w:pPr>
        <w:ind w:left="3240" w:hanging="360"/>
      </w:pPr>
      <w:rPr>
        <w:rFonts w:ascii="Gill Sans" w:eastAsia="Gill Sans" w:hAnsi="Gill Sans" w:cs="Gill San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0D4B8A"/>
    <w:multiLevelType w:val="hybridMultilevel"/>
    <w:tmpl w:val="82383DAC"/>
    <w:styleLink w:val="Bullet"/>
    <w:lvl w:ilvl="0" w:tplc="3DD4382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2"/>
        <w:sz w:val="20"/>
        <w:szCs w:val="20"/>
        <w:highlight w:val="none"/>
        <w:vertAlign w:val="baseline"/>
      </w:rPr>
    </w:lvl>
    <w:lvl w:ilvl="1" w:tplc="CAE0A81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2" w:tplc="FDCC42A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3" w:tplc="04D017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4" w:tplc="2ACE93C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5" w:tplc="C8642BF8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6" w:tplc="589CC95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7" w:tplc="0D663C9E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8" w:tplc="D1BCA97C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C210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1"/>
    <w:lvlOverride w:ilvl="0">
      <w:lvl w:ilvl="0" w:tplc="F0D6CE1A">
        <w:start w:val="1"/>
        <w:numFmt w:val="decimal"/>
        <w:lvlText w:val="%1."/>
        <w:lvlJc w:val="left"/>
        <w:pPr>
          <w:ind w:left="432" w:hanging="432"/>
        </w:pPr>
        <w:rPr>
          <w:rFonts w:ascii="Gill Sans" w:eastAsia="Gill Sans" w:hAnsi="Gill Sans" w:cs="Gill San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B"/>
    <w:rsid w:val="000717B7"/>
    <w:rsid w:val="00091468"/>
    <w:rsid w:val="000D262D"/>
    <w:rsid w:val="00117DF5"/>
    <w:rsid w:val="00157BC5"/>
    <w:rsid w:val="00181821"/>
    <w:rsid w:val="002048CA"/>
    <w:rsid w:val="00281A28"/>
    <w:rsid w:val="003D2DA9"/>
    <w:rsid w:val="003F0B02"/>
    <w:rsid w:val="004D1201"/>
    <w:rsid w:val="00592DB1"/>
    <w:rsid w:val="006471C8"/>
    <w:rsid w:val="007C7417"/>
    <w:rsid w:val="00871405"/>
    <w:rsid w:val="00BD5C7E"/>
    <w:rsid w:val="00DC7566"/>
    <w:rsid w:val="00EC6814"/>
    <w:rsid w:val="00ED6237"/>
    <w:rsid w:val="00F811DF"/>
    <w:rsid w:val="00F84F56"/>
    <w:rsid w:val="00F929FB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6E7E"/>
  <w15:docId w15:val="{1BC56CBB-098B-9A41-96DE-956EF6B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"/>
    <w:uiPriority w:val="9"/>
    <w:qFormat/>
    <w:pPr>
      <w:pBdr>
        <w:top w:val="dashed" w:sz="4" w:space="0" w:color="00A5D0"/>
      </w:pBdr>
      <w:spacing w:before="360" w:after="120"/>
      <w:outlineLvl w:val="0"/>
    </w:pPr>
    <w:rPr>
      <w:rFonts w:ascii="Gill Sans" w:hAnsi="Gill Sans" w:cs="Arial Unicode MS"/>
      <w:b/>
      <w:bCs/>
      <w:color w:val="DD2104"/>
      <w:sz w:val="28"/>
      <w:szCs w:val="28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shd w:val="clear" w:color="auto" w:fill="00A5D0"/>
      <w:tabs>
        <w:tab w:val="center" w:pos="4680"/>
        <w:tab w:val="right" w:pos="9180"/>
      </w:tabs>
      <w:spacing w:before="60" w:after="60"/>
      <w:ind w:left="180" w:right="180"/>
    </w:pPr>
    <w:rPr>
      <w:rFonts w:ascii="Gill Sans" w:hAnsi="Gill Sans" w:cs="Arial Unicode MS"/>
      <w:caps/>
      <w:color w:val="FFFFFF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pacing w:after="360"/>
      <w:outlineLvl w:val="0"/>
    </w:pPr>
    <w:rPr>
      <w:rFonts w:ascii="Big Caslon" w:hAnsi="Big Caslon" w:cs="Arial Unicode MS"/>
      <w:color w:val="00A6D1"/>
      <w:sz w:val="96"/>
      <w:szCs w:val="9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20"/>
    </w:pPr>
    <w:rPr>
      <w:rFonts w:ascii="Big Caslon" w:hAnsi="Big Caslo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List">
    <w:name w:val="Numbered List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5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714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7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DA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pa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ig Caslon"/>
        <a:ea typeface="Big Caslon"/>
        <a:cs typeface="Big Caslon"/>
      </a:majorFont>
      <a:minorFont>
        <a:latin typeface="Big Caslon"/>
        <a:ea typeface="Big Caslon"/>
        <a:cs typeface="Big Caslo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Big Casl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ig Casl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Elana Peach-Fine</cp:lastModifiedBy>
  <cp:revision>4</cp:revision>
  <dcterms:created xsi:type="dcterms:W3CDTF">2021-03-12T01:13:00Z</dcterms:created>
  <dcterms:modified xsi:type="dcterms:W3CDTF">2021-03-12T01:30:00Z</dcterms:modified>
</cp:coreProperties>
</file>